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A9D75E" w14:textId="77777777" w:rsidR="00F94855" w:rsidRDefault="00001C71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jc w:val="left"/>
        <w:rPr>
          <w:rFonts w:ascii="SimHei" w:eastAsia="SimHei" w:hAnsi="SimHei" w:cs="SimHei"/>
          <w:kern w:val="0"/>
          <w:sz w:val="32"/>
          <w:szCs w:val="32"/>
        </w:rPr>
      </w:pPr>
      <w:r>
        <w:rPr>
          <w:rFonts w:ascii="SimHei" w:eastAsia="SimHei" w:hAnsi="SimHei" w:cs="SimHei" w:hint="eastAsia"/>
          <w:kern w:val="0"/>
          <w:sz w:val="32"/>
          <w:szCs w:val="32"/>
        </w:rPr>
        <w:t>附件3</w:t>
      </w:r>
    </w:p>
    <w:p w14:paraId="61B825BC" w14:textId="77777777" w:rsidR="00F94855" w:rsidRDefault="00F94855">
      <w:pPr>
        <w:adjustRightInd w:val="0"/>
        <w:snapToGrid w:val="0"/>
        <w:spacing w:line="720" w:lineRule="exact"/>
      </w:pPr>
    </w:p>
    <w:p w14:paraId="708C8F69" w14:textId="77777777" w:rsidR="00F94855" w:rsidRDefault="00001C71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FZXiaoBiaoSong-B05S" w:eastAsia="FZXiaoBiaoSong-B05S" w:hAnsi="SimHei" w:cs="SimHei"/>
          <w:kern w:val="0"/>
          <w:sz w:val="44"/>
          <w:szCs w:val="44"/>
        </w:rPr>
      </w:pPr>
      <w:r>
        <w:rPr>
          <w:rFonts w:ascii="FZXiaoBiaoSong-B05S" w:eastAsia="FZXiaoBiaoSong-B05S" w:hAnsi="SimHei" w:cs="SimHei" w:hint="eastAsia"/>
          <w:kern w:val="0"/>
          <w:sz w:val="44"/>
          <w:szCs w:val="44"/>
        </w:rPr>
        <w:t>中国大学先修课程试点项目</w:t>
      </w:r>
    </w:p>
    <w:p w14:paraId="5B66A17C" w14:textId="77777777" w:rsidR="00F94855" w:rsidRDefault="00001C71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FZXiaoBiaoSong-B05S" w:eastAsia="FZXiaoBiaoSong-B05S" w:hAnsi="SimHei" w:cs="Times New Roman"/>
          <w:kern w:val="0"/>
          <w:sz w:val="44"/>
          <w:szCs w:val="44"/>
        </w:rPr>
      </w:pPr>
      <w:r>
        <w:rPr>
          <w:rFonts w:ascii="FZXiaoBiaoSong-B05S" w:eastAsia="FZXiaoBiaoSong-B05S" w:hAnsi="SimHei" w:cs="SimHei" w:hint="eastAsia"/>
          <w:kern w:val="0"/>
          <w:sz w:val="44"/>
          <w:szCs w:val="44"/>
        </w:rPr>
        <w:t>教考奖励方案（试行）</w:t>
      </w:r>
    </w:p>
    <w:p w14:paraId="0B4DF315" w14:textId="77777777" w:rsidR="00F94855" w:rsidRDefault="00F94855">
      <w:pPr>
        <w:adjustRightInd w:val="0"/>
      </w:pPr>
    </w:p>
    <w:p w14:paraId="487328B9" w14:textId="77777777" w:rsidR="00F94855" w:rsidRDefault="00001C71">
      <w:pPr>
        <w:pStyle w:val="af2"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left="641" w:firstLineChars="0" w:firstLine="0"/>
        <w:jc w:val="left"/>
        <w:rPr>
          <w:rFonts w:ascii="SimHei" w:eastAsia="SimHei" w:hAnsi="SimHei" w:cs="SimSun"/>
          <w:bCs/>
          <w:color w:val="000000"/>
          <w:kern w:val="0"/>
          <w:sz w:val="32"/>
        </w:rPr>
      </w:pPr>
      <w:bookmarkStart w:id="0" w:name="OLE_LINK82"/>
      <w:r>
        <w:rPr>
          <w:rFonts w:ascii="SimHei" w:eastAsia="SimHei" w:hAnsi="SimHei" w:cs="SimSun" w:hint="eastAsia"/>
          <w:bCs/>
          <w:color w:val="000000"/>
          <w:kern w:val="0"/>
          <w:sz w:val="32"/>
        </w:rPr>
        <w:t>奖学金</w:t>
      </w:r>
    </w:p>
    <w:bookmarkEnd w:id="0"/>
    <w:p w14:paraId="04EE0E9D" w14:textId="77777777" w:rsidR="00F94855" w:rsidRPr="00E34BE6" w:rsidRDefault="00001C71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FangSong_GB2312" w:eastAsia="FangSong_GB2312" w:hAnsi="FangSong" w:cs="FangSong"/>
          <w:color w:val="FF0000"/>
          <w:kern w:val="0"/>
          <w:sz w:val="32"/>
          <w:szCs w:val="32"/>
        </w:rPr>
      </w:pPr>
      <w:r w:rsidRPr="00E34BE6">
        <w:rPr>
          <w:rFonts w:ascii="FangSong_GB2312" w:eastAsia="FangSong_GB2312" w:hAnsi="FangSong" w:cs="FangSong" w:hint="eastAsia"/>
          <w:kern w:val="0"/>
          <w:sz w:val="32"/>
          <w:szCs w:val="32"/>
        </w:rPr>
        <w:t>为鼓励高中学生参加中国大学先修课程试点项目的学习与考试，考试将根据学生最终考试成绩设置一、二、三等及优秀奖学金，具体奖学金额度及获奖比例如下表所示。</w:t>
      </w:r>
    </w:p>
    <w:tbl>
      <w:tblPr>
        <w:tblStyle w:val="af1"/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1878"/>
        <w:gridCol w:w="5782"/>
      </w:tblGrid>
      <w:tr w:rsidR="00F94855" w14:paraId="2ECE903E" w14:textId="77777777">
        <w:trPr>
          <w:trHeight w:val="562"/>
          <w:jc w:val="center"/>
        </w:trPr>
        <w:tc>
          <w:tcPr>
            <w:tcW w:w="2402" w:type="dxa"/>
            <w:vAlign w:val="center"/>
          </w:tcPr>
          <w:p w14:paraId="3BB34280" w14:textId="77777777" w:rsidR="00F94855" w:rsidRDefault="00001C71">
            <w:pPr>
              <w:pStyle w:val="af2"/>
              <w:shd w:val="clear" w:color="auto" w:fill="FFFFFF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SimHei" w:eastAsia="SimHei" w:hAnsi="SimHei" w:cs="SimSun"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SimHei" w:eastAsia="SimHei" w:hAnsi="SimHei" w:cs="SimSun" w:hint="eastAsia"/>
                <w:bCs/>
                <w:color w:val="000000"/>
                <w:kern w:val="0"/>
                <w:sz w:val="28"/>
                <w:szCs w:val="22"/>
              </w:rPr>
              <w:t>类别</w:t>
            </w:r>
          </w:p>
        </w:tc>
        <w:tc>
          <w:tcPr>
            <w:tcW w:w="1878" w:type="dxa"/>
            <w:vAlign w:val="center"/>
          </w:tcPr>
          <w:p w14:paraId="670AFB72" w14:textId="77777777" w:rsidR="00F94855" w:rsidRDefault="00001C71">
            <w:pPr>
              <w:pStyle w:val="af2"/>
              <w:shd w:val="clear" w:color="auto" w:fill="FFFFFF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SimHei" w:eastAsia="SimHei" w:hAnsi="SimHei" w:cs="SimSun"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SimHei" w:eastAsia="SimHei" w:hAnsi="SimHei" w:cs="SimSun" w:hint="eastAsia"/>
                <w:bCs/>
                <w:color w:val="000000"/>
                <w:kern w:val="0"/>
                <w:sz w:val="28"/>
                <w:szCs w:val="22"/>
              </w:rPr>
              <w:t>奖学金额度</w:t>
            </w:r>
          </w:p>
        </w:tc>
        <w:tc>
          <w:tcPr>
            <w:tcW w:w="5782" w:type="dxa"/>
            <w:vAlign w:val="center"/>
          </w:tcPr>
          <w:p w14:paraId="2B5D212D" w14:textId="77777777" w:rsidR="00F94855" w:rsidRDefault="00001C71">
            <w:pPr>
              <w:pStyle w:val="af2"/>
              <w:shd w:val="clear" w:color="auto" w:fill="FFFFFF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SimHei" w:eastAsia="SimHei" w:hAnsi="SimHei" w:cs="SimSun"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SimHei" w:eastAsia="SimHei" w:hAnsi="SimHei" w:cs="SimSun" w:hint="eastAsia"/>
                <w:bCs/>
                <w:color w:val="000000"/>
                <w:kern w:val="0"/>
                <w:sz w:val="28"/>
                <w:szCs w:val="22"/>
              </w:rPr>
              <w:t>获奖比例</w:t>
            </w:r>
          </w:p>
        </w:tc>
      </w:tr>
      <w:tr w:rsidR="00F94855" w14:paraId="7D8AE4AE" w14:textId="77777777">
        <w:trPr>
          <w:jc w:val="center"/>
        </w:trPr>
        <w:tc>
          <w:tcPr>
            <w:tcW w:w="2402" w:type="dxa"/>
            <w:vAlign w:val="center"/>
          </w:tcPr>
          <w:p w14:paraId="45806CA5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CAP一等奖学金</w:t>
            </w:r>
          </w:p>
        </w:tc>
        <w:tc>
          <w:tcPr>
            <w:tcW w:w="1878" w:type="dxa"/>
            <w:vAlign w:val="center"/>
          </w:tcPr>
          <w:p w14:paraId="6AD4D2C6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500元</w:t>
            </w:r>
          </w:p>
        </w:tc>
        <w:tc>
          <w:tcPr>
            <w:tcW w:w="5782" w:type="dxa"/>
            <w:vAlign w:val="center"/>
          </w:tcPr>
          <w:p w14:paraId="01A6F829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 w:hint="eastAsia"/>
                <w:kern w:val="0"/>
                <w:sz w:val="28"/>
                <w:szCs w:val="28"/>
              </w:rPr>
              <w:t>百分等级前</w:t>
            </w: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3%（含）且绝对分80（含）以上</w:t>
            </w:r>
          </w:p>
        </w:tc>
      </w:tr>
      <w:tr w:rsidR="00F94855" w14:paraId="75313B01" w14:textId="77777777">
        <w:trPr>
          <w:jc w:val="center"/>
        </w:trPr>
        <w:tc>
          <w:tcPr>
            <w:tcW w:w="2402" w:type="dxa"/>
            <w:vAlign w:val="center"/>
          </w:tcPr>
          <w:p w14:paraId="5473D25C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CAP二等奖学金</w:t>
            </w:r>
          </w:p>
        </w:tc>
        <w:tc>
          <w:tcPr>
            <w:tcW w:w="1878" w:type="dxa"/>
            <w:vAlign w:val="center"/>
          </w:tcPr>
          <w:p w14:paraId="7A59EF0E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300元</w:t>
            </w:r>
          </w:p>
        </w:tc>
        <w:tc>
          <w:tcPr>
            <w:tcW w:w="5782" w:type="dxa"/>
            <w:vAlign w:val="center"/>
          </w:tcPr>
          <w:p w14:paraId="6734F1E8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 w:hint="eastAsia"/>
                <w:kern w:val="0"/>
                <w:sz w:val="28"/>
                <w:szCs w:val="28"/>
              </w:rPr>
              <w:t>百分等级前</w:t>
            </w: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5%（含）且绝对分80（含）以上</w:t>
            </w:r>
          </w:p>
        </w:tc>
      </w:tr>
      <w:tr w:rsidR="00F94855" w14:paraId="4AF409E3" w14:textId="77777777">
        <w:trPr>
          <w:trHeight w:val="535"/>
          <w:jc w:val="center"/>
        </w:trPr>
        <w:tc>
          <w:tcPr>
            <w:tcW w:w="2402" w:type="dxa"/>
            <w:vAlign w:val="center"/>
          </w:tcPr>
          <w:p w14:paraId="7CB17A83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CAP三等奖学金</w:t>
            </w:r>
          </w:p>
        </w:tc>
        <w:tc>
          <w:tcPr>
            <w:tcW w:w="1878" w:type="dxa"/>
            <w:vAlign w:val="center"/>
          </w:tcPr>
          <w:p w14:paraId="3FB5FC2F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200元</w:t>
            </w:r>
          </w:p>
        </w:tc>
        <w:tc>
          <w:tcPr>
            <w:tcW w:w="5782" w:type="dxa"/>
            <w:vAlign w:val="center"/>
          </w:tcPr>
          <w:p w14:paraId="43987602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 w:hint="eastAsia"/>
                <w:kern w:val="0"/>
                <w:sz w:val="28"/>
                <w:szCs w:val="28"/>
              </w:rPr>
              <w:t>百分等级前</w:t>
            </w: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10%（含）且绝对分70（含）以上</w:t>
            </w:r>
          </w:p>
        </w:tc>
      </w:tr>
    </w:tbl>
    <w:p w14:paraId="0F2C172B" w14:textId="77777777" w:rsidR="00F94855" w:rsidRPr="00E34BE6" w:rsidRDefault="00001C71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left="640"/>
        <w:rPr>
          <w:rFonts w:ascii="FangSong_GB2312" w:eastAsia="FangSong_GB2312" w:hAnsi="FangSong" w:cs="FangSong"/>
          <w:kern w:val="0"/>
          <w:sz w:val="28"/>
          <w:szCs w:val="32"/>
        </w:rPr>
      </w:pPr>
      <w:r w:rsidRPr="00E34BE6">
        <w:rPr>
          <w:rFonts w:ascii="FangSong_GB2312" w:eastAsia="FangSong_GB2312" w:hAnsi="FangSong" w:cs="FangSong"/>
          <w:kern w:val="0"/>
          <w:sz w:val="28"/>
          <w:szCs w:val="32"/>
          <w:vertAlign w:val="superscript"/>
        </w:rPr>
        <w:t>*</w:t>
      </w:r>
      <w:r w:rsidRPr="00E34BE6">
        <w:rPr>
          <w:rFonts w:ascii="FangSong_GB2312" w:eastAsia="FangSong_GB2312" w:hAnsi="FangSong" w:cs="FangSong" w:hint="eastAsia"/>
          <w:kern w:val="0"/>
          <w:sz w:val="28"/>
          <w:szCs w:val="32"/>
        </w:rPr>
        <w:t>注：实际获奖根据当次考试的实际情况最终确定。</w:t>
      </w:r>
    </w:p>
    <w:p w14:paraId="29818DF6" w14:textId="77777777" w:rsidR="00F94855" w:rsidRPr="00E34BE6" w:rsidRDefault="00001C71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FangSong_GB2312" w:eastAsia="FangSong_GB2312" w:hAnsi="FangSong" w:cs="FangSong"/>
          <w:kern w:val="0"/>
          <w:sz w:val="32"/>
          <w:szCs w:val="32"/>
        </w:rPr>
      </w:pPr>
      <w:r w:rsidRPr="00E34BE6">
        <w:rPr>
          <w:rFonts w:ascii="FangSong_GB2312" w:eastAsia="FangSong_GB2312" w:hAnsi="FangSong" w:cs="FangSong" w:hint="eastAsia"/>
          <w:kern w:val="0"/>
          <w:sz w:val="32"/>
          <w:szCs w:val="32"/>
        </w:rPr>
        <w:t>在考试结束后的</w:t>
      </w:r>
      <w:r w:rsidRPr="00E34BE6">
        <w:rPr>
          <w:rFonts w:ascii="FangSong_GB2312" w:eastAsia="FangSong_GB2312" w:hAnsi="FangSong" w:cs="FangSong"/>
          <w:kern w:val="0"/>
          <w:sz w:val="32"/>
          <w:szCs w:val="32"/>
        </w:rPr>
        <w:t>6个月内中国大学先修课程试点项目管理委员会（以下简称</w:t>
      </w:r>
      <w:r w:rsidRPr="00E34BE6">
        <w:rPr>
          <w:rFonts w:ascii="FangSong_GB2312" w:eastAsia="FangSong_GB2312" w:hAnsi="FangSong" w:cs="FangSong"/>
          <w:kern w:val="0"/>
          <w:sz w:val="32"/>
          <w:szCs w:val="32"/>
        </w:rPr>
        <w:t>“</w:t>
      </w:r>
      <w:r w:rsidRPr="00E34BE6">
        <w:rPr>
          <w:rFonts w:ascii="FangSong_GB2312" w:eastAsia="FangSong_GB2312" w:hAnsi="FangSong" w:cs="FangSong"/>
          <w:kern w:val="0"/>
          <w:sz w:val="32"/>
          <w:szCs w:val="32"/>
        </w:rPr>
        <w:t>管委会</w:t>
      </w:r>
      <w:r w:rsidRPr="00E34BE6">
        <w:rPr>
          <w:rFonts w:ascii="FangSong_GB2312" w:eastAsia="FangSong_GB2312" w:hAnsi="FangSong" w:cs="FangSong"/>
          <w:kern w:val="0"/>
          <w:sz w:val="32"/>
          <w:szCs w:val="32"/>
        </w:rPr>
        <w:t>”</w:t>
      </w:r>
      <w:r w:rsidRPr="00E34BE6">
        <w:rPr>
          <w:rFonts w:ascii="FangSong_GB2312" w:eastAsia="FangSong_GB2312" w:hAnsi="FangSong" w:cs="FangSong"/>
          <w:kern w:val="0"/>
          <w:sz w:val="32"/>
          <w:szCs w:val="32"/>
        </w:rPr>
        <w:t>）将在官网上（www.csecap.com）公示获奖名单。最终确定的获奖学生根据奖学金申领通知的要求填报信息，将获得由中国教育学会颁发的荣誉证书和相应额度的奖学金。</w:t>
      </w:r>
    </w:p>
    <w:p w14:paraId="6A2FD8D4" w14:textId="77777777" w:rsidR="00F94855" w:rsidRPr="00E34BE6" w:rsidRDefault="00001C71">
      <w:pPr>
        <w:adjustRightInd w:val="0"/>
        <w:spacing w:line="560" w:lineRule="exact"/>
        <w:ind w:firstLineChars="200" w:firstLine="640"/>
        <w:rPr>
          <w:rFonts w:ascii="FangSong_GB2312" w:eastAsia="FangSong_GB2312" w:hAnsi="FangSong" w:cs="FangSong"/>
          <w:sz w:val="32"/>
          <w:szCs w:val="32"/>
        </w:rPr>
      </w:pPr>
      <w:r w:rsidRPr="00E34BE6">
        <w:rPr>
          <w:rFonts w:ascii="FangSong_GB2312" w:eastAsia="FangSong_GB2312" w:hAnsi="FangSong" w:cs="FangSong" w:hint="eastAsia"/>
          <w:sz w:val="32"/>
          <w:szCs w:val="32"/>
        </w:rPr>
        <w:t>奖学金以银行汇款的方式进行发放，代扣代缴个人所得税。</w:t>
      </w:r>
    </w:p>
    <w:p w14:paraId="489E1B46" w14:textId="77777777" w:rsidR="00F94855" w:rsidRDefault="00001C71">
      <w:pPr>
        <w:pStyle w:val="af2"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SimHei" w:eastAsia="SimHei" w:hAnsi="SimHei" w:cs="SimSun"/>
          <w:bCs/>
          <w:color w:val="000000"/>
          <w:kern w:val="0"/>
          <w:sz w:val="32"/>
        </w:rPr>
      </w:pPr>
      <w:r>
        <w:rPr>
          <w:rFonts w:ascii="SimHei" w:eastAsia="SimHei" w:hAnsi="SimHei" w:cs="SimSun" w:hint="eastAsia"/>
          <w:bCs/>
          <w:color w:val="000000"/>
          <w:kern w:val="0"/>
          <w:sz w:val="32"/>
        </w:rPr>
        <w:t>奖教金</w:t>
      </w:r>
    </w:p>
    <w:p w14:paraId="74893999" w14:textId="77777777" w:rsidR="00F94855" w:rsidRPr="00E34BE6" w:rsidRDefault="00001C71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FangSong_GB2312" w:eastAsia="FangSong_GB2312" w:hAnsi="FangSong" w:cs="FangSong"/>
          <w:kern w:val="0"/>
          <w:sz w:val="32"/>
          <w:szCs w:val="32"/>
        </w:rPr>
      </w:pPr>
      <w:r w:rsidRPr="00E34BE6">
        <w:rPr>
          <w:rFonts w:ascii="FangSong_GB2312" w:eastAsia="FangSong_GB2312" w:hAnsi="FangSong" w:cs="FangSong" w:hint="eastAsia"/>
          <w:kern w:val="0"/>
          <w:sz w:val="32"/>
          <w:szCs w:val="32"/>
        </w:rPr>
        <w:t>为了鼓励在中国大学先修课程试点项目中辛苦付出的中学教师，</w:t>
      </w:r>
      <w:r w:rsidRPr="00E34BE6">
        <w:rPr>
          <w:rFonts w:ascii="FangSong_GB2312" w:eastAsia="FangSong_GB2312" w:hAnsi="FangSong" w:cs="FangSong"/>
          <w:kern w:val="0"/>
          <w:sz w:val="32"/>
          <w:szCs w:val="32"/>
        </w:rPr>
        <w:t>CAP考试还将设置团队型（原则上不超过10人）的奖教</w:t>
      </w:r>
      <w:r w:rsidRPr="00E34BE6">
        <w:rPr>
          <w:rFonts w:ascii="FangSong_GB2312" w:eastAsia="FangSong_GB2312" w:hAnsi="FangSong" w:cs="FangSong" w:hint="eastAsia"/>
          <w:kern w:val="0"/>
          <w:sz w:val="32"/>
          <w:szCs w:val="32"/>
        </w:rPr>
        <w:lastRenderedPageBreak/>
        <w:t>金。奖教金仅面向</w:t>
      </w:r>
      <w:r w:rsidRPr="00E34BE6">
        <w:rPr>
          <w:rFonts w:ascii="FangSong_GB2312" w:eastAsia="FangSong_GB2312" w:hAnsi="FangSong" w:cs="FangSong"/>
          <w:kern w:val="0"/>
          <w:sz w:val="32"/>
          <w:szCs w:val="32"/>
        </w:rPr>
        <w:t>CAP试点中学设立，根据教师所指导学生参加考试情况最终确定，具体额度及获奖比例如下表所示。</w:t>
      </w:r>
    </w:p>
    <w:tbl>
      <w:tblPr>
        <w:tblStyle w:val="af1"/>
        <w:tblW w:w="10222" w:type="dxa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1984"/>
        <w:gridCol w:w="6526"/>
      </w:tblGrid>
      <w:tr w:rsidR="00F94855" w14:paraId="03EB5D3C" w14:textId="77777777">
        <w:trPr>
          <w:jc w:val="center"/>
        </w:trPr>
        <w:tc>
          <w:tcPr>
            <w:tcW w:w="1712" w:type="dxa"/>
            <w:vAlign w:val="center"/>
          </w:tcPr>
          <w:p w14:paraId="4F73955F" w14:textId="77777777" w:rsidR="00F94855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" w:eastAsia="FangSong" w:hAnsi="FangSong" w:cs="FangSong"/>
                <w:b/>
                <w:kern w:val="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b/>
                <w:kern w:val="0"/>
                <w:sz w:val="32"/>
                <w:szCs w:val="32"/>
              </w:rPr>
              <w:t>类别</w:t>
            </w:r>
          </w:p>
        </w:tc>
        <w:tc>
          <w:tcPr>
            <w:tcW w:w="1984" w:type="dxa"/>
            <w:vAlign w:val="center"/>
          </w:tcPr>
          <w:p w14:paraId="203641D8" w14:textId="77777777" w:rsidR="00F94855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" w:eastAsia="FangSong" w:hAnsi="FangSong" w:cs="FangSong"/>
                <w:b/>
                <w:kern w:val="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b/>
                <w:kern w:val="0"/>
                <w:sz w:val="32"/>
                <w:szCs w:val="32"/>
              </w:rPr>
              <w:t>奖教金额度</w:t>
            </w:r>
          </w:p>
        </w:tc>
        <w:tc>
          <w:tcPr>
            <w:tcW w:w="6526" w:type="dxa"/>
            <w:vAlign w:val="center"/>
          </w:tcPr>
          <w:p w14:paraId="5C88B743" w14:textId="77777777" w:rsidR="00F94855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" w:eastAsia="FangSong" w:hAnsi="FangSong" w:cs="FangSong"/>
                <w:b/>
                <w:kern w:val="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b/>
                <w:kern w:val="0"/>
                <w:sz w:val="32"/>
                <w:szCs w:val="32"/>
              </w:rPr>
              <w:t>获奖要求</w:t>
            </w:r>
          </w:p>
        </w:tc>
      </w:tr>
      <w:tr w:rsidR="00F94855" w14:paraId="27358588" w14:textId="77777777">
        <w:trPr>
          <w:jc w:val="center"/>
        </w:trPr>
        <w:tc>
          <w:tcPr>
            <w:tcW w:w="1712" w:type="dxa"/>
            <w:vAlign w:val="center"/>
          </w:tcPr>
          <w:p w14:paraId="77647CBE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 w:hint="eastAsia"/>
                <w:kern w:val="0"/>
                <w:sz w:val="28"/>
                <w:szCs w:val="28"/>
              </w:rPr>
              <w:t>卓越奖教金</w:t>
            </w:r>
          </w:p>
        </w:tc>
        <w:tc>
          <w:tcPr>
            <w:tcW w:w="1984" w:type="dxa"/>
            <w:vAlign w:val="center"/>
          </w:tcPr>
          <w:p w14:paraId="65127CD5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3000元</w:t>
            </w:r>
          </w:p>
        </w:tc>
        <w:tc>
          <w:tcPr>
            <w:tcW w:w="6526" w:type="dxa"/>
            <w:vAlign w:val="center"/>
          </w:tcPr>
          <w:p w14:paraId="114BE24E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 w:hint="eastAsia"/>
                <w:kern w:val="0"/>
                <w:sz w:val="28"/>
                <w:szCs w:val="28"/>
              </w:rPr>
              <w:t>每学科每次考试设不超过</w:t>
            </w: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1个（可空缺）。单科考试80%（含）以上百分等级人数最多的学校，并列时平均百分等级高者获奖。</w:t>
            </w:r>
          </w:p>
        </w:tc>
      </w:tr>
      <w:tr w:rsidR="00F94855" w14:paraId="75555C84" w14:textId="77777777">
        <w:trPr>
          <w:jc w:val="center"/>
        </w:trPr>
        <w:tc>
          <w:tcPr>
            <w:tcW w:w="1712" w:type="dxa"/>
            <w:vAlign w:val="center"/>
          </w:tcPr>
          <w:p w14:paraId="4B5078EA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 w:hint="eastAsia"/>
                <w:kern w:val="0"/>
                <w:sz w:val="28"/>
                <w:szCs w:val="28"/>
              </w:rPr>
              <w:t>突出奖教金</w:t>
            </w:r>
          </w:p>
        </w:tc>
        <w:tc>
          <w:tcPr>
            <w:tcW w:w="1984" w:type="dxa"/>
            <w:vAlign w:val="center"/>
          </w:tcPr>
          <w:p w14:paraId="693B7FEC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3000元</w:t>
            </w:r>
          </w:p>
        </w:tc>
        <w:tc>
          <w:tcPr>
            <w:tcW w:w="6526" w:type="dxa"/>
            <w:vAlign w:val="center"/>
          </w:tcPr>
          <w:p w14:paraId="2AA7758D" w14:textId="77777777" w:rsidR="00F94855" w:rsidRPr="00E34BE6" w:rsidRDefault="00001C71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</w:pPr>
            <w:r w:rsidRPr="00E34BE6">
              <w:rPr>
                <w:rFonts w:ascii="FangSong_GB2312" w:eastAsia="FangSong_GB2312" w:hAnsi="FangSong" w:cs="FangSong" w:hint="eastAsia"/>
                <w:kern w:val="0"/>
                <w:sz w:val="28"/>
                <w:szCs w:val="28"/>
              </w:rPr>
              <w:t>每学科每次考试设不超过</w:t>
            </w:r>
            <w:r w:rsidRPr="00E34BE6">
              <w:rPr>
                <w:rFonts w:ascii="FangSong_GB2312" w:eastAsia="FangSong_GB2312" w:hAnsi="FangSong" w:cs="FangSong"/>
                <w:kern w:val="0"/>
                <w:sz w:val="28"/>
                <w:szCs w:val="28"/>
              </w:rPr>
              <w:t>1个（可空缺）。单科考试参考人数最多且平均百分等级50%（含）以上的学校，并列时平均百分等级高者获奖。</w:t>
            </w:r>
          </w:p>
        </w:tc>
      </w:tr>
    </w:tbl>
    <w:p w14:paraId="66CB19EE" w14:textId="77777777" w:rsidR="00F94855" w:rsidRPr="00E34BE6" w:rsidRDefault="00001C71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left="640"/>
        <w:rPr>
          <w:rFonts w:ascii="FangSong_GB2312" w:eastAsia="FangSong_GB2312" w:hAnsi="FangSong" w:cs="FangSong"/>
          <w:kern w:val="0"/>
          <w:sz w:val="28"/>
          <w:szCs w:val="32"/>
        </w:rPr>
      </w:pPr>
      <w:r w:rsidRPr="00E34BE6">
        <w:rPr>
          <w:rFonts w:ascii="FangSong_GB2312" w:eastAsia="FangSong_GB2312" w:hAnsi="FangSong" w:cs="FangSong"/>
          <w:kern w:val="0"/>
          <w:sz w:val="28"/>
          <w:szCs w:val="32"/>
          <w:vertAlign w:val="superscript"/>
        </w:rPr>
        <w:t>*</w:t>
      </w:r>
      <w:r w:rsidRPr="00E34BE6">
        <w:rPr>
          <w:rFonts w:ascii="FangSong_GB2312" w:eastAsia="FangSong_GB2312" w:hAnsi="FangSong" w:cs="FangSong" w:hint="eastAsia"/>
          <w:kern w:val="0"/>
          <w:sz w:val="28"/>
          <w:szCs w:val="32"/>
        </w:rPr>
        <w:t>注：实际获奖根据当次考试的实际情况最终确定。</w:t>
      </w:r>
    </w:p>
    <w:p w14:paraId="18AEA18B" w14:textId="77777777" w:rsidR="00F94855" w:rsidRPr="00E34BE6" w:rsidRDefault="00001C71">
      <w:pPr>
        <w:adjustRightInd w:val="0"/>
        <w:ind w:firstLineChars="200" w:firstLine="640"/>
        <w:rPr>
          <w:rFonts w:ascii="FangSong_GB2312" w:eastAsia="FangSong_GB2312" w:hAnsi="FangSong" w:cs="FangSong"/>
          <w:sz w:val="32"/>
          <w:szCs w:val="32"/>
        </w:rPr>
      </w:pPr>
      <w:r w:rsidRPr="00E34BE6">
        <w:rPr>
          <w:rFonts w:ascii="FangSong_GB2312" w:eastAsia="FangSong_GB2312" w:hAnsi="FangSong" w:cs="FangSong" w:hint="eastAsia"/>
          <w:kern w:val="0"/>
          <w:sz w:val="32"/>
          <w:szCs w:val="32"/>
        </w:rPr>
        <w:t>考试结束后的</w:t>
      </w:r>
      <w:r w:rsidRPr="00E34BE6">
        <w:rPr>
          <w:rFonts w:ascii="FangSong_GB2312" w:eastAsia="FangSong_GB2312" w:hAnsi="FangSong" w:cs="FangSong"/>
          <w:kern w:val="0"/>
          <w:sz w:val="32"/>
          <w:szCs w:val="32"/>
        </w:rPr>
        <w:t>6个月内</w:t>
      </w:r>
      <w:r w:rsidRPr="00E34BE6">
        <w:rPr>
          <w:rFonts w:ascii="FangSong_GB2312" w:eastAsia="FangSong_GB2312" w:hAnsi="FangSong" w:cs="FangSong" w:hint="eastAsia"/>
          <w:sz w:val="32"/>
          <w:szCs w:val="32"/>
        </w:rPr>
        <w:t>管委会将在官网上（</w:t>
      </w:r>
      <w:r w:rsidRPr="00E34BE6">
        <w:rPr>
          <w:rFonts w:ascii="FangSong_GB2312" w:eastAsia="FangSong_GB2312" w:hAnsi="FangSong" w:cs="FangSong"/>
          <w:sz w:val="32"/>
          <w:szCs w:val="32"/>
        </w:rPr>
        <w:t>www.csecap.com）公示获奖名单。最终确定的获奖试点中学的教学团队，根据奖教金申领通知的要求填报信息，将获得由中国教育学会</w:t>
      </w:r>
      <w:r w:rsidRPr="00E34BE6">
        <w:rPr>
          <w:rFonts w:ascii="FangSong_GB2312" w:eastAsia="FangSong_GB2312" w:hAnsi="FangSong" w:cs="FangSong" w:hint="eastAsia"/>
          <w:kern w:val="0"/>
          <w:sz w:val="32"/>
          <w:szCs w:val="32"/>
        </w:rPr>
        <w:t>颁发的荣誉证书和</w:t>
      </w:r>
      <w:r w:rsidRPr="00E34BE6">
        <w:rPr>
          <w:rFonts w:ascii="FangSong_GB2312" w:eastAsia="FangSong_GB2312" w:hAnsi="FangSong" w:cs="FangSong" w:hint="eastAsia"/>
          <w:sz w:val="32"/>
          <w:szCs w:val="32"/>
        </w:rPr>
        <w:t>相应额度的奖教金。</w:t>
      </w:r>
    </w:p>
    <w:p w14:paraId="7E78226A" w14:textId="77777777" w:rsidR="00F94855" w:rsidRPr="00E34BE6" w:rsidRDefault="00001C71">
      <w:pPr>
        <w:adjustRightInd w:val="0"/>
        <w:ind w:firstLineChars="200" w:firstLine="640"/>
        <w:rPr>
          <w:rFonts w:ascii="FangSong_GB2312" w:eastAsia="FangSong_GB2312" w:hAnsi="FangSong" w:cs="FangSong"/>
          <w:b/>
          <w:kern w:val="0"/>
          <w:sz w:val="32"/>
          <w:szCs w:val="32"/>
        </w:rPr>
      </w:pPr>
      <w:r w:rsidRPr="00E34BE6">
        <w:rPr>
          <w:rFonts w:ascii="FangSong_GB2312" w:eastAsia="FangSong_GB2312" w:hAnsi="FangSong" w:cs="FangSong" w:hint="eastAsia"/>
          <w:sz w:val="32"/>
          <w:szCs w:val="32"/>
        </w:rPr>
        <w:t>奖教金以银行汇款的方式进行发放，代扣代缴个人所得税。</w:t>
      </w:r>
    </w:p>
    <w:p w14:paraId="24482685" w14:textId="40D1FD41" w:rsidR="00F94855" w:rsidRDefault="00001C71">
      <w:pPr>
        <w:adjustRightInd w:val="0"/>
        <w:rPr>
          <w:rFonts w:ascii="SimHei" w:eastAsia="SimHei" w:hAnsi="SimHei"/>
          <w:sz w:val="32"/>
        </w:rPr>
      </w:pPr>
      <w:r>
        <w:rPr>
          <w:rFonts w:ascii="SimHei" w:eastAsia="SimHei" w:hAnsi="SimHei" w:hint="eastAsia"/>
          <w:sz w:val="32"/>
        </w:rPr>
        <w:t xml:space="preserve">                 </w:t>
      </w:r>
      <w:bookmarkStart w:id="1" w:name="_GoBack"/>
      <w:bookmarkEnd w:id="1"/>
    </w:p>
    <w:sectPr w:rsidR="00F94855">
      <w:footerReference w:type="default" r:id="rId9"/>
      <w:headerReference w:type="first" r:id="rId10"/>
      <w:pgSz w:w="11906" w:h="16838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2B87A" w14:textId="77777777" w:rsidR="00BD267F" w:rsidRDefault="00BD267F">
      <w:r>
        <w:separator/>
      </w:r>
    </w:p>
  </w:endnote>
  <w:endnote w:type="continuationSeparator" w:id="0">
    <w:p w14:paraId="1BA1AEA6" w14:textId="77777777" w:rsidR="00BD267F" w:rsidRDefault="00BD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ZXiaoBiaoSong-B05S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FangSong_GB2312">
    <w:panose1 w:val="02010609030101010101"/>
    <w:charset w:val="86"/>
    <w:family w:val="auto"/>
    <w:pitch w:val="variable"/>
    <w:sig w:usb0="00000001" w:usb1="080E0000" w:usb2="00000010" w:usb3="00000000" w:csb0="00040000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433617"/>
    </w:sdtPr>
    <w:sdtEndPr>
      <w:rPr>
        <w:rFonts w:asciiTheme="minorEastAsia" w:hAnsiTheme="minorEastAsia"/>
        <w:sz w:val="28"/>
        <w:szCs w:val="28"/>
      </w:rPr>
    </w:sdtEndPr>
    <w:sdtContent>
      <w:p w14:paraId="1646757B" w14:textId="77777777" w:rsidR="00086FDB" w:rsidRDefault="00086FDB">
        <w:pPr>
          <w:pStyle w:val="a9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A021FD" w:rsidRPr="00A021F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815A4CF" w14:textId="77777777" w:rsidR="00086FDB" w:rsidRDefault="00086FDB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FA17" w14:textId="77777777" w:rsidR="00BD267F" w:rsidRDefault="00BD267F">
      <w:r>
        <w:separator/>
      </w:r>
    </w:p>
  </w:footnote>
  <w:footnote w:type="continuationSeparator" w:id="0">
    <w:p w14:paraId="7A3E50BC" w14:textId="77777777" w:rsidR="00BD267F" w:rsidRDefault="00BD26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B06A9" w14:textId="77777777" w:rsidR="00086FDB" w:rsidRDefault="00086FDB">
    <w:pPr>
      <w:pStyle w:val="ab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93B49"/>
    <w:multiLevelType w:val="multilevel"/>
    <w:tmpl w:val="4FB93B49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46"/>
    <w:rsid w:val="00000E17"/>
    <w:rsid w:val="00001C71"/>
    <w:rsid w:val="00001E22"/>
    <w:rsid w:val="00034465"/>
    <w:rsid w:val="0004244D"/>
    <w:rsid w:val="00043104"/>
    <w:rsid w:val="00051B88"/>
    <w:rsid w:val="000548B9"/>
    <w:rsid w:val="00062395"/>
    <w:rsid w:val="00065DE7"/>
    <w:rsid w:val="00084613"/>
    <w:rsid w:val="0008522D"/>
    <w:rsid w:val="000869D3"/>
    <w:rsid w:val="00086FDB"/>
    <w:rsid w:val="000936E3"/>
    <w:rsid w:val="000A519C"/>
    <w:rsid w:val="000A6778"/>
    <w:rsid w:val="000B52E5"/>
    <w:rsid w:val="000B577A"/>
    <w:rsid w:val="000C493C"/>
    <w:rsid w:val="000C5A01"/>
    <w:rsid w:val="000D17FD"/>
    <w:rsid w:val="000D75D3"/>
    <w:rsid w:val="000E5C03"/>
    <w:rsid w:val="00101A81"/>
    <w:rsid w:val="00106C08"/>
    <w:rsid w:val="00116959"/>
    <w:rsid w:val="001213F7"/>
    <w:rsid w:val="00124171"/>
    <w:rsid w:val="00136BB5"/>
    <w:rsid w:val="00150E47"/>
    <w:rsid w:val="0015143B"/>
    <w:rsid w:val="00152397"/>
    <w:rsid w:val="00154D78"/>
    <w:rsid w:val="00166752"/>
    <w:rsid w:val="001678AD"/>
    <w:rsid w:val="001828FB"/>
    <w:rsid w:val="00184B46"/>
    <w:rsid w:val="001A4718"/>
    <w:rsid w:val="001A732A"/>
    <w:rsid w:val="001C1621"/>
    <w:rsid w:val="001C3C17"/>
    <w:rsid w:val="001D3530"/>
    <w:rsid w:val="001D6FC9"/>
    <w:rsid w:val="001E537C"/>
    <w:rsid w:val="001F31C2"/>
    <w:rsid w:val="001F3DF7"/>
    <w:rsid w:val="001F5061"/>
    <w:rsid w:val="00205B9F"/>
    <w:rsid w:val="00212E51"/>
    <w:rsid w:val="002344C2"/>
    <w:rsid w:val="00242029"/>
    <w:rsid w:val="00251362"/>
    <w:rsid w:val="00254A16"/>
    <w:rsid w:val="00256679"/>
    <w:rsid w:val="002572D6"/>
    <w:rsid w:val="002576D0"/>
    <w:rsid w:val="00265A23"/>
    <w:rsid w:val="002742BE"/>
    <w:rsid w:val="002775CC"/>
    <w:rsid w:val="0028304D"/>
    <w:rsid w:val="002A1FD3"/>
    <w:rsid w:val="002A4AAE"/>
    <w:rsid w:val="002B2165"/>
    <w:rsid w:val="002C2D3B"/>
    <w:rsid w:val="002C2E5A"/>
    <w:rsid w:val="002E02D7"/>
    <w:rsid w:val="002E7EEA"/>
    <w:rsid w:val="002F5594"/>
    <w:rsid w:val="00301C71"/>
    <w:rsid w:val="0031716B"/>
    <w:rsid w:val="00330D6A"/>
    <w:rsid w:val="00341C19"/>
    <w:rsid w:val="003546D7"/>
    <w:rsid w:val="00356339"/>
    <w:rsid w:val="00362729"/>
    <w:rsid w:val="0037293B"/>
    <w:rsid w:val="0037560F"/>
    <w:rsid w:val="0038024A"/>
    <w:rsid w:val="0038243D"/>
    <w:rsid w:val="003854E8"/>
    <w:rsid w:val="00390E97"/>
    <w:rsid w:val="00395008"/>
    <w:rsid w:val="003A610B"/>
    <w:rsid w:val="003B04FB"/>
    <w:rsid w:val="003D2D0D"/>
    <w:rsid w:val="003F0544"/>
    <w:rsid w:val="00402745"/>
    <w:rsid w:val="00420739"/>
    <w:rsid w:val="00425B8F"/>
    <w:rsid w:val="004279C6"/>
    <w:rsid w:val="00434D7C"/>
    <w:rsid w:val="004463DB"/>
    <w:rsid w:val="004655B9"/>
    <w:rsid w:val="00466341"/>
    <w:rsid w:val="004678BE"/>
    <w:rsid w:val="00476EF3"/>
    <w:rsid w:val="00480867"/>
    <w:rsid w:val="0048250B"/>
    <w:rsid w:val="00483BFA"/>
    <w:rsid w:val="00486EDE"/>
    <w:rsid w:val="00492F24"/>
    <w:rsid w:val="00493C3B"/>
    <w:rsid w:val="004A3414"/>
    <w:rsid w:val="004A68C5"/>
    <w:rsid w:val="004A6EFC"/>
    <w:rsid w:val="004B500A"/>
    <w:rsid w:val="004D1424"/>
    <w:rsid w:val="004D662F"/>
    <w:rsid w:val="004D7C42"/>
    <w:rsid w:val="004E6119"/>
    <w:rsid w:val="004F19B5"/>
    <w:rsid w:val="004F5009"/>
    <w:rsid w:val="00504A74"/>
    <w:rsid w:val="00511F75"/>
    <w:rsid w:val="00517419"/>
    <w:rsid w:val="0052397F"/>
    <w:rsid w:val="0054274C"/>
    <w:rsid w:val="005634B9"/>
    <w:rsid w:val="00563970"/>
    <w:rsid w:val="00575A31"/>
    <w:rsid w:val="0058030F"/>
    <w:rsid w:val="005928AD"/>
    <w:rsid w:val="005971FC"/>
    <w:rsid w:val="005B42EA"/>
    <w:rsid w:val="005C0545"/>
    <w:rsid w:val="005C6BFA"/>
    <w:rsid w:val="005D057F"/>
    <w:rsid w:val="005E0DC2"/>
    <w:rsid w:val="005E5F75"/>
    <w:rsid w:val="005F119E"/>
    <w:rsid w:val="005F53FF"/>
    <w:rsid w:val="006066EF"/>
    <w:rsid w:val="006116E0"/>
    <w:rsid w:val="0061708C"/>
    <w:rsid w:val="00620D03"/>
    <w:rsid w:val="00632381"/>
    <w:rsid w:val="00632E82"/>
    <w:rsid w:val="0063652E"/>
    <w:rsid w:val="00643CF6"/>
    <w:rsid w:val="00654F3D"/>
    <w:rsid w:val="00665A62"/>
    <w:rsid w:val="00673E95"/>
    <w:rsid w:val="006865E3"/>
    <w:rsid w:val="00694BE3"/>
    <w:rsid w:val="006A2AA0"/>
    <w:rsid w:val="006B11DA"/>
    <w:rsid w:val="006B25B1"/>
    <w:rsid w:val="006C4AA2"/>
    <w:rsid w:val="006C654A"/>
    <w:rsid w:val="006D155B"/>
    <w:rsid w:val="006D5060"/>
    <w:rsid w:val="006F7B7B"/>
    <w:rsid w:val="0070545C"/>
    <w:rsid w:val="00726052"/>
    <w:rsid w:val="00726D16"/>
    <w:rsid w:val="00727BE7"/>
    <w:rsid w:val="007322F3"/>
    <w:rsid w:val="00732E7E"/>
    <w:rsid w:val="00751A4C"/>
    <w:rsid w:val="00756EEB"/>
    <w:rsid w:val="00763B06"/>
    <w:rsid w:val="00766D57"/>
    <w:rsid w:val="00776A65"/>
    <w:rsid w:val="00784EBB"/>
    <w:rsid w:val="00786269"/>
    <w:rsid w:val="007A1E9E"/>
    <w:rsid w:val="007A6C1C"/>
    <w:rsid w:val="007B64E4"/>
    <w:rsid w:val="007E5534"/>
    <w:rsid w:val="007F3477"/>
    <w:rsid w:val="008075CE"/>
    <w:rsid w:val="00826741"/>
    <w:rsid w:val="008314AB"/>
    <w:rsid w:val="00832EE2"/>
    <w:rsid w:val="008354DC"/>
    <w:rsid w:val="008357D7"/>
    <w:rsid w:val="008417E8"/>
    <w:rsid w:val="00842B2F"/>
    <w:rsid w:val="00864D14"/>
    <w:rsid w:val="00867C12"/>
    <w:rsid w:val="00880AC8"/>
    <w:rsid w:val="0089484C"/>
    <w:rsid w:val="008A4547"/>
    <w:rsid w:val="008B51DB"/>
    <w:rsid w:val="008C5EE3"/>
    <w:rsid w:val="008E1154"/>
    <w:rsid w:val="008E416C"/>
    <w:rsid w:val="0090070A"/>
    <w:rsid w:val="00901963"/>
    <w:rsid w:val="00931755"/>
    <w:rsid w:val="00955857"/>
    <w:rsid w:val="009953E6"/>
    <w:rsid w:val="00996558"/>
    <w:rsid w:val="009A7C27"/>
    <w:rsid w:val="009C066B"/>
    <w:rsid w:val="009E055C"/>
    <w:rsid w:val="009E283E"/>
    <w:rsid w:val="009E67F0"/>
    <w:rsid w:val="009F04EC"/>
    <w:rsid w:val="009F2A90"/>
    <w:rsid w:val="009F3DBF"/>
    <w:rsid w:val="00A021FD"/>
    <w:rsid w:val="00A11A41"/>
    <w:rsid w:val="00A134C0"/>
    <w:rsid w:val="00A21625"/>
    <w:rsid w:val="00A27494"/>
    <w:rsid w:val="00A27DC8"/>
    <w:rsid w:val="00A33135"/>
    <w:rsid w:val="00A33EFC"/>
    <w:rsid w:val="00A361D9"/>
    <w:rsid w:val="00A414AC"/>
    <w:rsid w:val="00A51053"/>
    <w:rsid w:val="00A65435"/>
    <w:rsid w:val="00A670CC"/>
    <w:rsid w:val="00A7664C"/>
    <w:rsid w:val="00A773C2"/>
    <w:rsid w:val="00A8139B"/>
    <w:rsid w:val="00A827D4"/>
    <w:rsid w:val="00A82EE3"/>
    <w:rsid w:val="00A928D2"/>
    <w:rsid w:val="00A93F43"/>
    <w:rsid w:val="00AA0006"/>
    <w:rsid w:val="00AA5109"/>
    <w:rsid w:val="00AA6D86"/>
    <w:rsid w:val="00AB080E"/>
    <w:rsid w:val="00AB0F3E"/>
    <w:rsid w:val="00AB1041"/>
    <w:rsid w:val="00AB35DB"/>
    <w:rsid w:val="00AE6E76"/>
    <w:rsid w:val="00AF544E"/>
    <w:rsid w:val="00B125F3"/>
    <w:rsid w:val="00B22372"/>
    <w:rsid w:val="00B229A5"/>
    <w:rsid w:val="00B23E74"/>
    <w:rsid w:val="00B26DB1"/>
    <w:rsid w:val="00B271FD"/>
    <w:rsid w:val="00B317E8"/>
    <w:rsid w:val="00B33542"/>
    <w:rsid w:val="00B349B3"/>
    <w:rsid w:val="00B4012D"/>
    <w:rsid w:val="00B423B5"/>
    <w:rsid w:val="00B56987"/>
    <w:rsid w:val="00B63551"/>
    <w:rsid w:val="00B67ED4"/>
    <w:rsid w:val="00B83E20"/>
    <w:rsid w:val="00B85224"/>
    <w:rsid w:val="00B97E74"/>
    <w:rsid w:val="00BA0AAB"/>
    <w:rsid w:val="00BA3964"/>
    <w:rsid w:val="00BB31A5"/>
    <w:rsid w:val="00BC271D"/>
    <w:rsid w:val="00BD267F"/>
    <w:rsid w:val="00BF06BF"/>
    <w:rsid w:val="00BF658C"/>
    <w:rsid w:val="00C043AF"/>
    <w:rsid w:val="00C1068D"/>
    <w:rsid w:val="00C15C7D"/>
    <w:rsid w:val="00C20029"/>
    <w:rsid w:val="00C254B5"/>
    <w:rsid w:val="00C36939"/>
    <w:rsid w:val="00C47FAC"/>
    <w:rsid w:val="00C501A9"/>
    <w:rsid w:val="00C81163"/>
    <w:rsid w:val="00C847CA"/>
    <w:rsid w:val="00C93218"/>
    <w:rsid w:val="00C935A9"/>
    <w:rsid w:val="00CA2B98"/>
    <w:rsid w:val="00CC648B"/>
    <w:rsid w:val="00CC6812"/>
    <w:rsid w:val="00CC6FDA"/>
    <w:rsid w:val="00CD3755"/>
    <w:rsid w:val="00CD7BFF"/>
    <w:rsid w:val="00CE0A5C"/>
    <w:rsid w:val="00CF4036"/>
    <w:rsid w:val="00CF69A2"/>
    <w:rsid w:val="00D00EDE"/>
    <w:rsid w:val="00D027E3"/>
    <w:rsid w:val="00D07DAE"/>
    <w:rsid w:val="00D11496"/>
    <w:rsid w:val="00D11864"/>
    <w:rsid w:val="00D124C0"/>
    <w:rsid w:val="00D22998"/>
    <w:rsid w:val="00D30EA9"/>
    <w:rsid w:val="00D47D34"/>
    <w:rsid w:val="00D47F40"/>
    <w:rsid w:val="00D51440"/>
    <w:rsid w:val="00D654E6"/>
    <w:rsid w:val="00D67577"/>
    <w:rsid w:val="00D71110"/>
    <w:rsid w:val="00D767B5"/>
    <w:rsid w:val="00D8413B"/>
    <w:rsid w:val="00D901C1"/>
    <w:rsid w:val="00D92F02"/>
    <w:rsid w:val="00D93F2A"/>
    <w:rsid w:val="00DA309A"/>
    <w:rsid w:val="00DB3A8A"/>
    <w:rsid w:val="00DC1854"/>
    <w:rsid w:val="00DD3FB2"/>
    <w:rsid w:val="00DF6788"/>
    <w:rsid w:val="00E00021"/>
    <w:rsid w:val="00E00410"/>
    <w:rsid w:val="00E024AE"/>
    <w:rsid w:val="00E12B7D"/>
    <w:rsid w:val="00E173A5"/>
    <w:rsid w:val="00E24DC3"/>
    <w:rsid w:val="00E34BE6"/>
    <w:rsid w:val="00E371F6"/>
    <w:rsid w:val="00E37718"/>
    <w:rsid w:val="00E44423"/>
    <w:rsid w:val="00E569C9"/>
    <w:rsid w:val="00E621A3"/>
    <w:rsid w:val="00E64697"/>
    <w:rsid w:val="00E8086C"/>
    <w:rsid w:val="00E86575"/>
    <w:rsid w:val="00E92A59"/>
    <w:rsid w:val="00E93D08"/>
    <w:rsid w:val="00E941CE"/>
    <w:rsid w:val="00EA7C2B"/>
    <w:rsid w:val="00EC228E"/>
    <w:rsid w:val="00EC7233"/>
    <w:rsid w:val="00EE26CB"/>
    <w:rsid w:val="00EF5E8F"/>
    <w:rsid w:val="00F04D58"/>
    <w:rsid w:val="00F05E80"/>
    <w:rsid w:val="00F43A81"/>
    <w:rsid w:val="00F538F1"/>
    <w:rsid w:val="00F61183"/>
    <w:rsid w:val="00F71550"/>
    <w:rsid w:val="00F80B8E"/>
    <w:rsid w:val="00F84193"/>
    <w:rsid w:val="00F858EC"/>
    <w:rsid w:val="00F94855"/>
    <w:rsid w:val="00F97EBB"/>
    <w:rsid w:val="00FB5AA4"/>
    <w:rsid w:val="00FB5CA8"/>
    <w:rsid w:val="00FE2707"/>
    <w:rsid w:val="00FF4809"/>
    <w:rsid w:val="01201BDD"/>
    <w:rsid w:val="0D076907"/>
    <w:rsid w:val="11115E0C"/>
    <w:rsid w:val="141B1C8F"/>
    <w:rsid w:val="19A14371"/>
    <w:rsid w:val="1F9D1315"/>
    <w:rsid w:val="25194B68"/>
    <w:rsid w:val="29B2196D"/>
    <w:rsid w:val="2C7E2E78"/>
    <w:rsid w:val="36090067"/>
    <w:rsid w:val="37D92545"/>
    <w:rsid w:val="391D39AE"/>
    <w:rsid w:val="3AF16543"/>
    <w:rsid w:val="43931B6A"/>
    <w:rsid w:val="43BC10D1"/>
    <w:rsid w:val="4D1B26B3"/>
    <w:rsid w:val="4F011E7A"/>
    <w:rsid w:val="514F276A"/>
    <w:rsid w:val="519A47E5"/>
    <w:rsid w:val="52585E07"/>
    <w:rsid w:val="53522D99"/>
    <w:rsid w:val="576C583A"/>
    <w:rsid w:val="5CF704C9"/>
    <w:rsid w:val="63BE6DA3"/>
    <w:rsid w:val="655C3136"/>
    <w:rsid w:val="693A258A"/>
    <w:rsid w:val="6FAA4F3F"/>
    <w:rsid w:val="7CC8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6CA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table" w:styleId="af1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页眉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字符"/>
    <w:basedOn w:val="a6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table" w:customStyle="1" w:styleId="1">
    <w:name w:val="网格型1"/>
    <w:basedOn w:val="a1"/>
    <w:uiPriority w:val="39"/>
    <w:qFormat/>
    <w:rPr>
      <w:rFonts w:ascii="Calibri" w:hAnsi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paragraph" w:styleId="af3">
    <w:name w:val="Revision"/>
    <w:hidden/>
    <w:uiPriority w:val="99"/>
    <w:semiHidden/>
    <w:rsid w:val="00E34BE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8F315A-63DC-724E-B9AF-583A7D95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3</cp:revision>
  <cp:lastPrinted>2015-12-30T03:22:00Z</cp:lastPrinted>
  <dcterms:created xsi:type="dcterms:W3CDTF">2019-01-10T01:12:00Z</dcterms:created>
  <dcterms:modified xsi:type="dcterms:W3CDTF">2019-01-10T01:12:00Z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